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14546" w14:textId="77777777" w:rsidR="00041A09" w:rsidRDefault="00CB646A">
      <w:pPr>
        <w:pStyle w:val="Textbody"/>
        <w:jc w:val="center"/>
      </w:pPr>
      <w:r>
        <w:rPr>
          <w:rStyle w:val="StrongEmphasis"/>
        </w:rPr>
        <w:t>Zasady zapewniające bezpieczny pobyt uczniów w świetlicy szkolnej </w:t>
      </w:r>
    </w:p>
    <w:p w14:paraId="15BB9142" w14:textId="77777777" w:rsidR="00041A09" w:rsidRDefault="00CB646A">
      <w:pPr>
        <w:pStyle w:val="Textbody"/>
        <w:jc w:val="center"/>
      </w:pPr>
      <w:r>
        <w:rPr>
          <w:rStyle w:val="StrongEmphasis"/>
        </w:rPr>
        <w:t>w Niepublicznej Katolickiej Szkole Podstawowej im. Świętej Rodziny w Katowicach</w:t>
      </w:r>
    </w:p>
    <w:p w14:paraId="57C04A25" w14:textId="77777777" w:rsidR="00041A09" w:rsidRDefault="00041A09">
      <w:pPr>
        <w:pStyle w:val="Textbody"/>
        <w:jc w:val="center"/>
      </w:pPr>
    </w:p>
    <w:p w14:paraId="06E95DFD" w14:textId="77777777" w:rsidR="00041A09" w:rsidRPr="00AB5621" w:rsidRDefault="00CB646A">
      <w:pPr>
        <w:pStyle w:val="Nagwek1"/>
        <w:rPr>
          <w:i/>
          <w:iCs/>
        </w:rPr>
      </w:pPr>
      <w:r w:rsidRPr="00AB5621">
        <w:rPr>
          <w:rStyle w:val="Uwydatnienie"/>
          <w:i w:val="0"/>
          <w:iCs w:val="0"/>
          <w:sz w:val="24"/>
          <w:szCs w:val="24"/>
        </w:rPr>
        <w:t>I. Procedura funkcjonowania świetlicy szkolnej</w:t>
      </w:r>
    </w:p>
    <w:p w14:paraId="41C75FA4" w14:textId="77777777" w:rsidR="00041A09" w:rsidRDefault="00CB646A">
      <w:pPr>
        <w:pStyle w:val="Textbody"/>
        <w:jc w:val="both"/>
      </w:pPr>
      <w:r>
        <w:t>1. Świetlica funkcjonuje zgodnie z zasadami określonymi w Regulaminie świetlicy szkolnej.</w:t>
      </w:r>
    </w:p>
    <w:p w14:paraId="18AD0147" w14:textId="77777777" w:rsidR="00041A09" w:rsidRPr="00AB5621" w:rsidRDefault="00CB646A">
      <w:pPr>
        <w:pStyle w:val="Textbody"/>
        <w:jc w:val="both"/>
      </w:pPr>
      <w:r>
        <w:t xml:space="preserve">2. </w:t>
      </w:r>
      <w:r w:rsidRPr="00AB5621">
        <w:t>Nabór dzieci do świetlicy odbywa się zgodnie z Procedurą przyjmowania dzieci do świetlicy, na podstawie Karty zgłoszenia dziecka do świetlicy.</w:t>
      </w:r>
    </w:p>
    <w:p w14:paraId="4016CD72" w14:textId="6C0739FA" w:rsidR="00041A09" w:rsidRDefault="00CB646A">
      <w:pPr>
        <w:pStyle w:val="Textbody"/>
        <w:jc w:val="both"/>
      </w:pPr>
      <w:r>
        <w:t xml:space="preserve">3. Nauczyciele świetlicy dokonują oceny zachowania uczniów zgodnie z kryteriami zawartymi </w:t>
      </w:r>
      <w:r w:rsidR="00AB5621">
        <w:br/>
      </w:r>
      <w:r>
        <w:t>w Statucie Szkoły i Kodeksie Świetlika.</w:t>
      </w:r>
    </w:p>
    <w:p w14:paraId="45D46149" w14:textId="77777777" w:rsidR="00041A09" w:rsidRDefault="00CB646A">
      <w:pPr>
        <w:pStyle w:val="Textbody"/>
        <w:jc w:val="both"/>
      </w:pPr>
      <w:r>
        <w:t xml:space="preserve">4. Oceny zachowania uczniów w świetlicy są uwzględniane przez wychowawcę przy formułowaniu oceny za I </w:t>
      </w:r>
      <w:proofErr w:type="spellStart"/>
      <w:r>
        <w:t>i</w:t>
      </w:r>
      <w:proofErr w:type="spellEnd"/>
      <w:r>
        <w:t xml:space="preserve"> II półrocze.</w:t>
      </w:r>
    </w:p>
    <w:p w14:paraId="7FA5034F" w14:textId="0580B194" w:rsidR="00041A09" w:rsidRPr="00AB5621" w:rsidRDefault="00CB646A">
      <w:pPr>
        <w:pStyle w:val="Textbody"/>
        <w:rPr>
          <w:i/>
          <w:iCs/>
        </w:rPr>
      </w:pPr>
      <w:r w:rsidRPr="00AB5621">
        <w:rPr>
          <w:rStyle w:val="Uwydatnienie"/>
          <w:b/>
          <w:bCs/>
          <w:i w:val="0"/>
          <w:iCs w:val="0"/>
        </w:rPr>
        <w:t>II. Procedura przyjmowania uczniów do świetlicy szkolnej</w:t>
      </w:r>
    </w:p>
    <w:p w14:paraId="787CED13" w14:textId="77777777" w:rsidR="00041A09" w:rsidRDefault="00CB646A">
      <w:pPr>
        <w:pStyle w:val="Textbody"/>
        <w:jc w:val="both"/>
      </w:pPr>
      <w:r>
        <w:t>1. Przyjęcie dziecka do świetlicy następuje na podstawie pisemnego zgłoszenia rodziców/prawnych opiekunów (Karta zgłoszenia dziecka do świetlicy) składanego</w:t>
      </w:r>
      <w:r>
        <w:rPr>
          <w:u w:val="single"/>
        </w:rPr>
        <w:t xml:space="preserve"> corocznie</w:t>
      </w:r>
      <w:r>
        <w:t xml:space="preserve"> w świetlicy .</w:t>
      </w:r>
    </w:p>
    <w:p w14:paraId="6B9FEA03" w14:textId="77777777" w:rsidR="00041A09" w:rsidRDefault="00CB646A">
      <w:pPr>
        <w:pStyle w:val="Textbody"/>
        <w:jc w:val="both"/>
      </w:pPr>
      <w:r>
        <w:t>2. Zgłoszenia do świetlicy na kolejny rok szkolny dokonują rodzice/prawni opiekunowie w terminie do 01.09 /lub później, w zależności od daty rozpoczęcia roku szkolnego/.</w:t>
      </w:r>
    </w:p>
    <w:p w14:paraId="70E15585" w14:textId="77777777" w:rsidR="00041A09" w:rsidRDefault="00CB646A">
      <w:pPr>
        <w:pStyle w:val="Textbody"/>
        <w:jc w:val="both"/>
      </w:pPr>
      <w:r>
        <w:t xml:space="preserve">3. Rodzice /prawni opiekunowie mogą zgłosić dziecko do świetlicy w innych terminach tylko </w:t>
      </w:r>
      <w:r>
        <w:br/>
        <w:t>w uzasadnionych przypadkach.</w:t>
      </w:r>
    </w:p>
    <w:p w14:paraId="62FDB211" w14:textId="39A51E8D" w:rsidR="004867E2" w:rsidRDefault="00CB646A">
      <w:pPr>
        <w:pStyle w:val="Textbody"/>
        <w:jc w:val="both"/>
      </w:pPr>
      <w:r>
        <w:t xml:space="preserve">4. Karty zgłoszenia są pobierane </w:t>
      </w:r>
      <w:r w:rsidR="00AB5621" w:rsidRPr="00AB5621">
        <w:t>wychowawców klas</w:t>
      </w:r>
      <w:r w:rsidRPr="00AB5621">
        <w:t>.</w:t>
      </w:r>
    </w:p>
    <w:p w14:paraId="49A58D39" w14:textId="2B0B4295" w:rsidR="00041A09" w:rsidRPr="00AB5621" w:rsidRDefault="00CB646A">
      <w:pPr>
        <w:pStyle w:val="Textbody"/>
        <w:rPr>
          <w:i/>
          <w:iCs/>
        </w:rPr>
      </w:pPr>
      <w:r w:rsidRPr="00AB5621">
        <w:rPr>
          <w:rStyle w:val="Uwydatnienie"/>
          <w:b/>
          <w:bCs/>
          <w:i w:val="0"/>
          <w:iCs w:val="0"/>
        </w:rPr>
        <w:t>III. Procedura przyprowadzania i odbierania dzieci ze świetlicy szkolnej przez rodziców /prawnych opiekunów</w:t>
      </w:r>
    </w:p>
    <w:p w14:paraId="6F27A363" w14:textId="10C09392" w:rsidR="00041A09" w:rsidRDefault="00AB5621">
      <w:pPr>
        <w:pStyle w:val="Textbody"/>
      </w:pPr>
      <w:r>
        <w:rPr>
          <w:rStyle w:val="StrongEmphasis"/>
        </w:rPr>
        <w:t xml:space="preserve">1. </w:t>
      </w:r>
      <w:r w:rsidR="00CB646A">
        <w:rPr>
          <w:rStyle w:val="StrongEmphasis"/>
        </w:rPr>
        <w:t>Przyprowadzanie dziecka do świetlicy</w:t>
      </w:r>
    </w:p>
    <w:p w14:paraId="5EB40B71" w14:textId="77777777" w:rsidR="00041A09" w:rsidRDefault="00CB646A">
      <w:pPr>
        <w:pStyle w:val="Textbody"/>
        <w:jc w:val="both"/>
      </w:pPr>
      <w:r>
        <w:t>1. Dzieci zapisane do świetlicy szkolnej przyprowadzane są i odbierane ze szkoły /świetlicy/ przez rodziców/prawnych opiekunów, którzy są odpowiedzialni za ich bezpieczeństwo w drodze do szkoły i ze szkoły /świetlicy/ do domu.</w:t>
      </w:r>
    </w:p>
    <w:p w14:paraId="3C27DF45" w14:textId="0BD68054" w:rsidR="00041A09" w:rsidRDefault="00CB646A">
      <w:pPr>
        <w:pStyle w:val="Textbody"/>
        <w:jc w:val="both"/>
      </w:pPr>
      <w:r>
        <w:t>2. Rodzice/prawni opiekunowie powierzają dziecko nauczycielowi świetlicy</w:t>
      </w:r>
      <w:r w:rsidR="00AB5621">
        <w:t xml:space="preserve">. </w:t>
      </w:r>
      <w:r>
        <w:t>W przeciwnym wypadku nauczyciele nie ponoszą odpowiedzialności za bezpieczeństwo i zdrowie dziecka, które zostało przyprowadzone do szkoły, a nie zgłosiło się do świetlicy.</w:t>
      </w:r>
    </w:p>
    <w:p w14:paraId="60AD1F26" w14:textId="77777777" w:rsidR="00041A09" w:rsidRDefault="00CB646A">
      <w:pPr>
        <w:pStyle w:val="Textbody"/>
        <w:jc w:val="both"/>
      </w:pPr>
      <w:r>
        <w:t>3. Rodzice/prawni opiekunowie zobowiązani są przyprowadzać do świetlicy dzieci zdrowe. Dziecka chorego lub podejrzanego o chorobę nie należy przyprowadzać do świetlicy. Dzieci zakatarzone, przeziębione, kaszlące nie mogą przebywać w grupie z dziećmi zdrowymi.</w:t>
      </w:r>
    </w:p>
    <w:p w14:paraId="6C90E0C6" w14:textId="77777777" w:rsidR="00041A09" w:rsidRDefault="00CB646A">
      <w:pPr>
        <w:pStyle w:val="Textbody"/>
        <w:jc w:val="both"/>
      </w:pPr>
      <w:r>
        <w:t>4. Dziecko przychodząc do świetlicy, zapisuje się na listę obecności, tzn. podchodzi do wychowawcy i podaje mu imię, nazwisko oraz klasę, do której chodzi.</w:t>
      </w:r>
    </w:p>
    <w:p w14:paraId="20C1B6F8" w14:textId="04F60287" w:rsidR="00041A09" w:rsidRDefault="00AB5621">
      <w:pPr>
        <w:pStyle w:val="Textbody"/>
      </w:pPr>
      <w:r>
        <w:rPr>
          <w:rStyle w:val="StrongEmphasis"/>
        </w:rPr>
        <w:t>2</w:t>
      </w:r>
      <w:r w:rsidR="00CB646A">
        <w:rPr>
          <w:rStyle w:val="StrongEmphasis"/>
        </w:rPr>
        <w:t>. Odbieranie dziecka ze świetlicy</w:t>
      </w:r>
    </w:p>
    <w:p w14:paraId="4294FDE4" w14:textId="77777777" w:rsidR="00041A09" w:rsidRDefault="00CB646A">
      <w:pPr>
        <w:pStyle w:val="Textbody"/>
        <w:jc w:val="both"/>
      </w:pPr>
      <w:r>
        <w:t>1. Dzieci mogą być przyprowadzane i odbierane przez inne osoby, które zostały upoważnione na piśmie przez rodziców /opiekunów prawnych. Upoważnienie pozostaje w dokumentacji świetlicy. Może ono zostać w każdej chwili odwołane lub zmienione.</w:t>
      </w:r>
    </w:p>
    <w:p w14:paraId="68DCFDB3" w14:textId="3F05D289" w:rsidR="00041A09" w:rsidRDefault="00CB646A">
      <w:pPr>
        <w:pStyle w:val="Textbody"/>
        <w:jc w:val="both"/>
      </w:pPr>
      <w:r>
        <w:t>2. W przypadku odbierania dziecka przez osobę nie wskazaną w karcie świetlicowej, musi ona posiadać upoważnienie pisemne</w:t>
      </w:r>
      <w:r w:rsidR="00AB5621">
        <w:t>,</w:t>
      </w:r>
      <w:r>
        <w:t xml:space="preserve"> czytelnie podpisane przez rodziców /opiekunów prawnych. </w:t>
      </w:r>
    </w:p>
    <w:p w14:paraId="00FDAF1F" w14:textId="77777777" w:rsidR="00041A09" w:rsidRDefault="00CB646A">
      <w:pPr>
        <w:pStyle w:val="Textbody"/>
        <w:jc w:val="both"/>
      </w:pPr>
      <w:r>
        <w:t>3. Rodzice /opiekunowie prawni ponoszą odpowiedzialność prawną za bezpieczeństwo dziecka odebranego ze świetlicy przez upoważnioną przez nich osobę.</w:t>
      </w:r>
    </w:p>
    <w:p w14:paraId="1F33EBBD" w14:textId="77777777" w:rsidR="00041A09" w:rsidRDefault="00CB646A">
      <w:pPr>
        <w:pStyle w:val="Textbody"/>
        <w:jc w:val="both"/>
      </w:pPr>
      <w:r>
        <w:t>4. Gdy dziecko wychodzi ze świetlicy do domu zgłasza swoje wyjście nauczycielowi.</w:t>
      </w:r>
    </w:p>
    <w:p w14:paraId="25E78356" w14:textId="77777777" w:rsidR="00041A09" w:rsidRDefault="00CB646A">
      <w:pPr>
        <w:pStyle w:val="Textbody"/>
        <w:jc w:val="both"/>
      </w:pPr>
      <w:r>
        <w:t>5. Rodzice /opiekunowie prawni zobowiązani są do poinformowania nauczyciela o odbiorze dziecka ze świetlicy.</w:t>
      </w:r>
    </w:p>
    <w:p w14:paraId="3DA638C5" w14:textId="5D6A9833" w:rsidR="00041A09" w:rsidRDefault="00CB646A">
      <w:pPr>
        <w:pStyle w:val="Textbody"/>
        <w:jc w:val="both"/>
      </w:pPr>
      <w:r>
        <w:lastRenderedPageBreak/>
        <w:t>6. Nauczyciel powinien nie tylko wiedzieć, ale także widzieć, kto odbiera dziecko ze świetlicy lub miejsca przebywania grupy świetlicowej np. boiska szkolnego. Można pozwolić dziecku odejść dopiero wtedy, gdy rodzic /opiekun prawny (osoba upoważniona) dotarł na miejsce pobytu grupy.</w:t>
      </w:r>
    </w:p>
    <w:p w14:paraId="2CDCBA71" w14:textId="77777777" w:rsidR="00041A09" w:rsidRPr="00AB5621" w:rsidRDefault="00CB646A">
      <w:pPr>
        <w:pStyle w:val="Textbody"/>
        <w:jc w:val="both"/>
      </w:pPr>
      <w:r w:rsidRPr="00AB5621">
        <w:t>7. Dziecko odebrane ze świetlicy szkolnej, nie może być w danym dniu przyjęte powtórnie.</w:t>
      </w:r>
    </w:p>
    <w:p w14:paraId="2AE94D2E" w14:textId="77777777" w:rsidR="00041A09" w:rsidRDefault="00CB646A">
      <w:pPr>
        <w:pStyle w:val="Textbody"/>
        <w:jc w:val="both"/>
      </w:pPr>
      <w:r>
        <w:t>8.W wyjątkowych sytuacjach losowych nauczyciel może po uprzednim kontakcie z rodzicem </w:t>
      </w:r>
      <w:r>
        <w:br/>
        <w:t>(e-mail) wydać pozwolenie na odebranie dziecka przez osobę wskazaną przez rodzica. Osoba ta zobowiązana jest napisać oświadczenie o odbiorze dziecka, podpisując się pod nim czytelnie.</w:t>
      </w:r>
    </w:p>
    <w:p w14:paraId="3EED8BE6" w14:textId="7C3C488F" w:rsidR="00041A09" w:rsidRDefault="00AB5621">
      <w:pPr>
        <w:pStyle w:val="Textbody"/>
        <w:jc w:val="both"/>
      </w:pPr>
      <w:r>
        <w:t>9</w:t>
      </w:r>
      <w:r w:rsidR="00CB646A">
        <w:t>. Rodzice/prawni opiekunowie zobowiązani są przestrzegać godzin pracy świetlicy. Po godz. 17.00  nauczyciele, wychowawcy i inni pracownicy szkoły nie zapewniają dzieciom opieki i nie ponoszą odpowiedzialności za nie. O sytuacji nie odebrania dziecka ze świetlicy wychowawca informuje dyrektora szkoły.</w:t>
      </w:r>
    </w:p>
    <w:p w14:paraId="3A1CCCF3" w14:textId="69122A15" w:rsidR="00041A09" w:rsidRDefault="00CB646A">
      <w:pPr>
        <w:pStyle w:val="Textbody"/>
        <w:jc w:val="both"/>
      </w:pPr>
      <w:r>
        <w:t>1</w:t>
      </w:r>
      <w:r w:rsidR="00AB5621">
        <w:t>0</w:t>
      </w:r>
      <w:r>
        <w:t xml:space="preserve">. Życzenie rodziców/opiekunów prawnych dotyczące nie odbierania dziecka przez jednego </w:t>
      </w:r>
      <w:r>
        <w:br/>
        <w:t>z rodziców musi być poświadczone przez orzeczenie sądowe.</w:t>
      </w:r>
    </w:p>
    <w:p w14:paraId="7DEF4A4F" w14:textId="77777777" w:rsidR="00041A09" w:rsidRPr="0049086F" w:rsidRDefault="00CB646A">
      <w:pPr>
        <w:pStyle w:val="Textbody"/>
        <w:rPr>
          <w:i/>
          <w:iCs/>
        </w:rPr>
      </w:pPr>
      <w:r w:rsidRPr="0049086F">
        <w:rPr>
          <w:rStyle w:val="Uwydatnienie"/>
          <w:b/>
          <w:bCs/>
          <w:i w:val="0"/>
          <w:iCs w:val="0"/>
        </w:rPr>
        <w:t>IV. Procedura przyprowadzania i wychodzenia dzieci na lekcje klas I - III  uczęszczających do świetlicy</w:t>
      </w:r>
    </w:p>
    <w:p w14:paraId="6002B634" w14:textId="77777777" w:rsidR="00041A09" w:rsidRDefault="00CB646A">
      <w:pPr>
        <w:pStyle w:val="Textbody"/>
        <w:jc w:val="both"/>
      </w:pPr>
      <w:r>
        <w:t>1. Uczniowie  wychodzą ze świetlicy na lekcje po dzwonku na przerwę.</w:t>
      </w:r>
    </w:p>
    <w:p w14:paraId="6314CC52" w14:textId="6335B03C" w:rsidR="00041A09" w:rsidRPr="00AB5621" w:rsidRDefault="00CB646A">
      <w:pPr>
        <w:pStyle w:val="Textbody"/>
        <w:jc w:val="both"/>
      </w:pPr>
      <w:r w:rsidRPr="00AB5621">
        <w:t xml:space="preserve">2. Po skończonych lekcjach wychowawca / nauczyciel </w:t>
      </w:r>
      <w:r w:rsidR="00AB5621" w:rsidRPr="00AB5621">
        <w:t>klas I-III</w:t>
      </w:r>
      <w:r w:rsidRPr="00AB5621">
        <w:t> jest zobowiązany odprowadzić dzieci do świetlicy.</w:t>
      </w:r>
    </w:p>
    <w:p w14:paraId="2FEF410E" w14:textId="72EA4944" w:rsidR="00041A09" w:rsidRPr="00AB5621" w:rsidRDefault="00AB5621">
      <w:pPr>
        <w:pStyle w:val="Textbody"/>
        <w:jc w:val="both"/>
      </w:pPr>
      <w:r>
        <w:t>3</w:t>
      </w:r>
      <w:r w:rsidR="00CB646A">
        <w:t xml:space="preserve">. </w:t>
      </w:r>
      <w:r w:rsidR="00CB646A" w:rsidRPr="00AB5621">
        <w:t>Nauczyciel / wychowawca klasy jest zobowiązany poinformować nauczyciela świetlicy ilu uczniów pozostawia w świetlicy.</w:t>
      </w:r>
    </w:p>
    <w:p w14:paraId="089F72B5" w14:textId="0A8EEE4F" w:rsidR="00041A09" w:rsidRDefault="00AB5621">
      <w:pPr>
        <w:pStyle w:val="Textbody"/>
        <w:jc w:val="both"/>
      </w:pPr>
      <w:r>
        <w:t>4</w:t>
      </w:r>
      <w:r w:rsidR="00CB646A">
        <w:t>. Do zabrania i odprowadzenia uczniów z powrotem do świetlicy są zobowiązane osoby prowadzące różne zajęcia dodatkowe. Każde wyjście i przyjście musi być odnotowane.</w:t>
      </w:r>
    </w:p>
    <w:p w14:paraId="68003B34" w14:textId="7C510E85" w:rsidR="00041A09" w:rsidRDefault="00AB5621">
      <w:pPr>
        <w:pStyle w:val="Textbody"/>
        <w:jc w:val="both"/>
      </w:pPr>
      <w:r>
        <w:t>5</w:t>
      </w:r>
      <w:r w:rsidR="00CB646A">
        <w:t>. W przypadku zmiany godzin lekcji wychowawca klasy jest zobowiązany poinformować wychowawcę świetlicy o zaistniałej zmianie.</w:t>
      </w:r>
    </w:p>
    <w:p w14:paraId="5FD10426" w14:textId="35BB2F4B" w:rsidR="00041A09" w:rsidRDefault="00AB5621">
      <w:pPr>
        <w:pStyle w:val="Textbody"/>
        <w:jc w:val="both"/>
      </w:pPr>
      <w:r>
        <w:t>6</w:t>
      </w:r>
      <w:r w:rsidR="00CB646A">
        <w:t>. Przed zabraniem uczniów na lekcje oraz po ich przyjściu do świetlicy po lekcjach nauczyciele świetlicy mają obowiązek sprawdzić listę obecności.</w:t>
      </w:r>
    </w:p>
    <w:p w14:paraId="7099106D" w14:textId="77777777" w:rsidR="00041A09" w:rsidRPr="0049086F" w:rsidRDefault="00CB646A">
      <w:pPr>
        <w:pStyle w:val="Textbody"/>
        <w:rPr>
          <w:i/>
          <w:iCs/>
        </w:rPr>
      </w:pPr>
      <w:r w:rsidRPr="0049086F">
        <w:rPr>
          <w:rStyle w:val="Uwydatnienie"/>
          <w:b/>
          <w:bCs/>
          <w:i w:val="0"/>
          <w:iCs w:val="0"/>
        </w:rPr>
        <w:t>V. Procedura przy zwalnianiu dziecka z zajęć świetlicowych</w:t>
      </w:r>
    </w:p>
    <w:p w14:paraId="3B1811A5" w14:textId="77777777" w:rsidR="00041A09" w:rsidRDefault="00CB646A">
      <w:pPr>
        <w:pStyle w:val="Textbody"/>
        <w:jc w:val="both"/>
      </w:pPr>
      <w:r>
        <w:t>Procedura dotyczy postępowania w przypadku konieczności zwolnienia ucznia ze świetlicy w czasie, kiedy powinien w niej przebywać: przed lub po lekcjach.</w:t>
      </w:r>
    </w:p>
    <w:p w14:paraId="2D058908" w14:textId="77777777" w:rsidR="00AB5621" w:rsidRDefault="00CB646A" w:rsidP="00AB5621">
      <w:pPr>
        <w:pStyle w:val="Textbody"/>
      </w:pPr>
      <w:r>
        <w:rPr>
          <w:rStyle w:val="StrongEmphasis"/>
        </w:rPr>
        <w:t>Obowiązki ucznia:</w:t>
      </w:r>
    </w:p>
    <w:p w14:paraId="0481ADD8" w14:textId="386C81C5" w:rsidR="00041A09" w:rsidRDefault="00AB5621" w:rsidP="00AB5621">
      <w:pPr>
        <w:pStyle w:val="Textbody"/>
      </w:pPr>
      <w:r>
        <w:t>N</w:t>
      </w:r>
      <w:r w:rsidR="00CB646A" w:rsidRPr="00AB5621">
        <w:t>auczyciel prowadzący zajęcia dodatkowe odbiera ucznia osobiście.</w:t>
      </w:r>
    </w:p>
    <w:p w14:paraId="7DF6F834" w14:textId="77777777" w:rsidR="00041A09" w:rsidRDefault="00CB646A">
      <w:pPr>
        <w:pStyle w:val="Textbody"/>
      </w:pPr>
      <w:r>
        <w:rPr>
          <w:rStyle w:val="StrongEmphasis"/>
        </w:rPr>
        <w:t>Obowiązki wychowawcy świetlicy:</w:t>
      </w:r>
    </w:p>
    <w:p w14:paraId="069CE0B3" w14:textId="61E20F29" w:rsidR="00041A09" w:rsidRDefault="00CB646A">
      <w:pPr>
        <w:pStyle w:val="Textbody"/>
        <w:jc w:val="both"/>
      </w:pPr>
      <w:r>
        <w:t>Wychowawca świetlicy odnotowuje na liście obecności  nieobecność ucznia, pisząc przy tym, na jakie zajęcia uczeń został zwolniony.</w:t>
      </w:r>
    </w:p>
    <w:p w14:paraId="78C93615" w14:textId="77777777" w:rsidR="00041A09" w:rsidRDefault="00CB646A">
      <w:pPr>
        <w:pStyle w:val="Textbody"/>
        <w:jc w:val="both"/>
      </w:pPr>
      <w:r>
        <w:t>Odpowiedzialność za ucznia zwolnionego z zajęć świetlicowych ponosi osoba prowadząca zajęcia dodatkowe.</w:t>
      </w:r>
    </w:p>
    <w:p w14:paraId="0D9952CE" w14:textId="6438645D" w:rsidR="004867E2" w:rsidRDefault="004867E2">
      <w:pPr>
        <w:pStyle w:val="Standard"/>
        <w:jc w:val="both"/>
        <w:rPr>
          <w:b/>
          <w:bCs/>
        </w:rPr>
      </w:pPr>
      <w:r>
        <w:rPr>
          <w:b/>
          <w:bCs/>
        </w:rPr>
        <w:t>VI. Procedury związane z COVID-19:</w:t>
      </w:r>
    </w:p>
    <w:p w14:paraId="626F40FD" w14:textId="120C8E6C" w:rsidR="004867E2" w:rsidRDefault="004867E2">
      <w:pPr>
        <w:pStyle w:val="Standard"/>
        <w:jc w:val="both"/>
      </w:pPr>
      <w:r>
        <w:t>1.</w:t>
      </w:r>
      <w:r w:rsidRPr="004867E2">
        <w:t xml:space="preserve"> </w:t>
      </w:r>
      <w:r>
        <w:t xml:space="preserve">Uczniów w świetlicy obowiązują ogólne zasady higieny: częste mycie rąk </w:t>
      </w:r>
      <w:r>
        <w:br/>
        <w:t xml:space="preserve">(po przyjściu do szkoły należy </w:t>
      </w:r>
      <w:r>
        <w:rPr>
          <w:u w:val="single"/>
        </w:rPr>
        <w:t>bezzwłocznie</w:t>
      </w:r>
      <w:r>
        <w:t xml:space="preserve"> umyć ręce), ochrona podczas kichania i kaszlu oraz unikanie dotykania oczu, nosa i ust.</w:t>
      </w:r>
    </w:p>
    <w:p w14:paraId="2FAD4DA5" w14:textId="72650940" w:rsidR="004867E2" w:rsidRDefault="004867E2" w:rsidP="004867E2">
      <w:pPr>
        <w:pStyle w:val="Standard"/>
        <w:jc w:val="both"/>
      </w:pPr>
      <w:r>
        <w:t xml:space="preserve">2.     </w:t>
      </w:r>
      <w:r>
        <w:t xml:space="preserve">Świetlicę należy wietrzyć (nie rzadziej, niż co godzinę w trakcie przebywania dzieci </w:t>
      </w:r>
    </w:p>
    <w:p w14:paraId="06C08A19" w14:textId="26887268" w:rsidR="004867E2" w:rsidRPr="004867E2" w:rsidRDefault="004867E2" w:rsidP="004867E2">
      <w:pPr>
        <w:pStyle w:val="Standard"/>
        <w:jc w:val="both"/>
      </w:pPr>
      <w:r>
        <w:t>w świetlicy), w tym w szczególności przed przyjęciem wychowanków oraz po przeprowadzeniu dezynfekcji.</w:t>
      </w:r>
    </w:p>
    <w:p w14:paraId="7A0D1DAD" w14:textId="77777777" w:rsidR="004867E2" w:rsidRPr="004867E2" w:rsidRDefault="004867E2">
      <w:pPr>
        <w:pStyle w:val="Standard"/>
        <w:jc w:val="both"/>
        <w:rPr>
          <w:b/>
          <w:bCs/>
        </w:rPr>
      </w:pPr>
    </w:p>
    <w:p w14:paraId="563C8E61" w14:textId="6C2F1240" w:rsidR="0049086F" w:rsidRDefault="0049086F">
      <w:pPr>
        <w:pStyle w:val="Standard"/>
        <w:jc w:val="both"/>
      </w:pPr>
    </w:p>
    <w:p w14:paraId="64DC1A7B" w14:textId="4EF3AF0E" w:rsidR="0049086F" w:rsidRDefault="0049086F" w:rsidP="0049086F">
      <w:pPr>
        <w:pStyle w:val="Standard"/>
      </w:pPr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  <w:r>
        <w:br/>
        <w:t>(podpis kierownika świetlicy)</w:t>
      </w:r>
      <w:r>
        <w:tab/>
      </w:r>
      <w:r>
        <w:tab/>
      </w:r>
      <w:r>
        <w:tab/>
      </w:r>
      <w:r>
        <w:tab/>
      </w:r>
      <w:r>
        <w:tab/>
        <w:t xml:space="preserve">      (podpis dyrektora szkoły)</w:t>
      </w:r>
    </w:p>
    <w:sectPr w:rsidR="0049086F" w:rsidSect="0049086F">
      <w:pgSz w:w="11906" w:h="16838"/>
      <w:pgMar w:top="42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91B9" w14:textId="77777777" w:rsidR="00B20B74" w:rsidRDefault="00B20B74">
      <w:r>
        <w:separator/>
      </w:r>
    </w:p>
  </w:endnote>
  <w:endnote w:type="continuationSeparator" w:id="0">
    <w:p w14:paraId="65FDF8EE" w14:textId="77777777" w:rsidR="00B20B74" w:rsidRDefault="00B2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1401" w14:textId="77777777" w:rsidR="00B20B74" w:rsidRDefault="00B20B74">
      <w:r>
        <w:rPr>
          <w:color w:val="000000"/>
        </w:rPr>
        <w:separator/>
      </w:r>
    </w:p>
  </w:footnote>
  <w:footnote w:type="continuationSeparator" w:id="0">
    <w:p w14:paraId="343B0D17" w14:textId="77777777" w:rsidR="00B20B74" w:rsidRDefault="00B20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A09"/>
    <w:rsid w:val="00041A09"/>
    <w:rsid w:val="004867E2"/>
    <w:rsid w:val="0049086F"/>
    <w:rsid w:val="00AB5621"/>
    <w:rsid w:val="00B20B74"/>
    <w:rsid w:val="00CB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201B"/>
  <w15:docId w15:val="{E6611D96-F0B7-4D5A-83DA-7A1D3320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Wie</dc:creator>
  <cp:lastModifiedBy>Magda H</cp:lastModifiedBy>
  <cp:revision>4</cp:revision>
  <cp:lastPrinted>2021-08-26T18:34:00Z</cp:lastPrinted>
  <dcterms:created xsi:type="dcterms:W3CDTF">2021-08-23T10:56:00Z</dcterms:created>
  <dcterms:modified xsi:type="dcterms:W3CDTF">2021-08-26T18:35:00Z</dcterms:modified>
</cp:coreProperties>
</file>